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947E8" w14:textId="7E9E5F1A" w:rsidR="00CF4074" w:rsidRDefault="004F1CCE">
      <w:r>
        <w:t>THE BEAT’S SING OFF</w:t>
      </w:r>
      <w:r w:rsidR="000960E2">
        <w:t>!</w:t>
      </w:r>
    </w:p>
    <w:p w14:paraId="3B8B6056" w14:textId="6BE52A1C" w:rsidR="000960E2" w:rsidRDefault="000960E2">
      <w:r>
        <w:t>RULES &amp; REGULATIONS</w:t>
      </w:r>
    </w:p>
    <w:p w14:paraId="518D5B7F" w14:textId="36FC038F" w:rsidR="000960E2" w:rsidRDefault="000960E2"/>
    <w:p w14:paraId="597B6524" w14:textId="0926BB32" w:rsidR="000960E2" w:rsidRDefault="000960E2">
      <w:r>
        <w:t xml:space="preserve">Please read all rules and regulations before submitting your application. Pacific Media Group reserves the rights to remove any entrant that does not comply with the state rules and regulations. Submission of entry form does not ensure acceptance into the competition. </w:t>
      </w:r>
      <w:r w:rsidR="00D87614">
        <w:t xml:space="preserve"> </w:t>
      </w:r>
    </w:p>
    <w:p w14:paraId="51964A87" w14:textId="6A46ED23" w:rsidR="000960E2" w:rsidRDefault="000960E2" w:rsidP="000960E2"/>
    <w:p w14:paraId="3B5EBA97" w14:textId="0BC42653" w:rsidR="00D87614" w:rsidRDefault="00D87614" w:rsidP="000960E2">
      <w:pPr>
        <w:pStyle w:val="ListParagraph"/>
        <w:numPr>
          <w:ilvl w:val="0"/>
          <w:numId w:val="2"/>
        </w:numPr>
      </w:pPr>
      <w:r>
        <w:t xml:space="preserve">Contest to be held September </w:t>
      </w:r>
      <w:r w:rsidR="004F1CCE">
        <w:t>22,</w:t>
      </w:r>
      <w:r w:rsidR="005A2E2D">
        <w:t xml:space="preserve"> 2019 </w:t>
      </w:r>
      <w:r>
        <w:t>at</w:t>
      </w:r>
      <w:r w:rsidR="004F1CCE">
        <w:t xml:space="preserve"> 10:30am</w:t>
      </w:r>
      <w:r>
        <w:t xml:space="preserve"> at the </w:t>
      </w:r>
      <w:r w:rsidR="004F1CCE">
        <w:t>Hawaii County Fair</w:t>
      </w:r>
      <w:r>
        <w:t xml:space="preserve">. Contestants must check in by </w:t>
      </w:r>
      <w:r w:rsidR="004F1CCE">
        <w:t>10:15am</w:t>
      </w:r>
      <w:r>
        <w:t xml:space="preserve"> or forfeit their place. </w:t>
      </w:r>
    </w:p>
    <w:p w14:paraId="0FC441E5" w14:textId="77777777" w:rsidR="00D87614" w:rsidRDefault="00D87614" w:rsidP="00D87614">
      <w:pPr>
        <w:pStyle w:val="ListParagraph"/>
      </w:pPr>
    </w:p>
    <w:p w14:paraId="3E0441AA" w14:textId="5DA2C324" w:rsidR="000960E2" w:rsidRDefault="000960E2" w:rsidP="000960E2">
      <w:pPr>
        <w:pStyle w:val="ListParagraph"/>
        <w:numPr>
          <w:ilvl w:val="0"/>
          <w:numId w:val="2"/>
        </w:numPr>
      </w:pPr>
      <w:r>
        <w:t>Entries are limited to 16 total acts on a first come, first serve basis.</w:t>
      </w:r>
      <w:r w:rsidR="00CB0D96">
        <w:t xml:space="preserve"> </w:t>
      </w:r>
    </w:p>
    <w:p w14:paraId="521A064B" w14:textId="77777777" w:rsidR="00CB0D96" w:rsidRDefault="00CB0D96" w:rsidP="00CB0D96">
      <w:pPr>
        <w:pStyle w:val="ListParagraph"/>
      </w:pPr>
    </w:p>
    <w:p w14:paraId="48251817" w14:textId="66C777B6" w:rsidR="00CB0D96" w:rsidRDefault="00CB0D96" w:rsidP="000960E2">
      <w:pPr>
        <w:pStyle w:val="ListParagraph"/>
        <w:numPr>
          <w:ilvl w:val="0"/>
          <w:numId w:val="2"/>
        </w:numPr>
      </w:pPr>
      <w:r>
        <w:t xml:space="preserve">Deadline to enter is </w:t>
      </w:r>
      <w:proofErr w:type="spellStart"/>
      <w:r w:rsidR="004F1CCE">
        <w:t>Septembr</w:t>
      </w:r>
      <w:proofErr w:type="spellEnd"/>
      <w:r w:rsidR="004F1CCE">
        <w:t xml:space="preserve"> 13</w:t>
      </w:r>
      <w:r>
        <w:t>, 2019.</w:t>
      </w:r>
    </w:p>
    <w:p w14:paraId="7BD0BE5B" w14:textId="77777777" w:rsidR="000960E2" w:rsidRDefault="000960E2" w:rsidP="000960E2">
      <w:pPr>
        <w:pStyle w:val="ListParagraph"/>
      </w:pPr>
    </w:p>
    <w:p w14:paraId="0D8603EF" w14:textId="4CBE1EF2" w:rsidR="000960E2" w:rsidRDefault="000960E2" w:rsidP="000960E2">
      <w:pPr>
        <w:pStyle w:val="ListParagraph"/>
        <w:numPr>
          <w:ilvl w:val="0"/>
          <w:numId w:val="2"/>
        </w:numPr>
      </w:pPr>
      <w:r>
        <w:t>Must be a Big Island resident.</w:t>
      </w:r>
    </w:p>
    <w:p w14:paraId="4E902BD8" w14:textId="77777777" w:rsidR="000960E2" w:rsidRDefault="000960E2" w:rsidP="000960E2">
      <w:pPr>
        <w:pStyle w:val="ListParagraph"/>
      </w:pPr>
    </w:p>
    <w:p w14:paraId="79D72AC1" w14:textId="0665A4F9" w:rsidR="000960E2" w:rsidRDefault="000960E2" w:rsidP="000960E2">
      <w:pPr>
        <w:pStyle w:val="ListParagraph"/>
        <w:numPr>
          <w:ilvl w:val="0"/>
          <w:numId w:val="2"/>
        </w:numPr>
      </w:pPr>
      <w:r>
        <w:t>Employees and immediate families of Pacific Media Group and its sponsors are ineligible to compete in this contest.</w:t>
      </w:r>
    </w:p>
    <w:p w14:paraId="5578B471" w14:textId="77777777" w:rsidR="00CB0D96" w:rsidRDefault="00CB0D96" w:rsidP="00CB0D96">
      <w:pPr>
        <w:pStyle w:val="ListParagraph"/>
      </w:pPr>
    </w:p>
    <w:p w14:paraId="075C9FBD" w14:textId="127A5DEC" w:rsidR="00C51BB5" w:rsidRDefault="00CB0D96" w:rsidP="00CB0D96">
      <w:pPr>
        <w:pStyle w:val="ListParagraph"/>
        <w:numPr>
          <w:ilvl w:val="0"/>
          <w:numId w:val="2"/>
        </w:numPr>
      </w:pPr>
      <w:r>
        <w:t>Contest is open to persons of all ages.</w:t>
      </w:r>
    </w:p>
    <w:p w14:paraId="58C7870E" w14:textId="77777777" w:rsidR="00CB0D96" w:rsidRDefault="00CB0D96" w:rsidP="00CB0D96">
      <w:pPr>
        <w:pStyle w:val="ListParagraph"/>
      </w:pPr>
    </w:p>
    <w:p w14:paraId="7B71D363" w14:textId="77777777" w:rsidR="00CB0D96" w:rsidRDefault="00CB0D96" w:rsidP="00CB0D96">
      <w:pPr>
        <w:pStyle w:val="ListParagraph"/>
      </w:pPr>
    </w:p>
    <w:p w14:paraId="4472E8E0" w14:textId="40B9D843" w:rsidR="00C51BB5" w:rsidRDefault="00C51BB5" w:rsidP="00C51BB5">
      <w:pPr>
        <w:pStyle w:val="ListParagraph"/>
        <w:numPr>
          <w:ilvl w:val="0"/>
          <w:numId w:val="2"/>
        </w:numPr>
      </w:pPr>
      <w:r>
        <w:t>All contestants must be amateurs and not be involved within the entertainment industry as singers or entertainers, and not belong to any professional organization (s) connected with the entertainment industry. Vocal contestants must not have any albums of any kind out in public.</w:t>
      </w:r>
    </w:p>
    <w:p w14:paraId="3F6F3E16" w14:textId="77777777" w:rsidR="000960E2" w:rsidRDefault="000960E2" w:rsidP="000960E2">
      <w:pPr>
        <w:pStyle w:val="ListParagraph"/>
      </w:pPr>
    </w:p>
    <w:p w14:paraId="3A94C569" w14:textId="77777777" w:rsidR="00754C7B" w:rsidRDefault="00754C7B" w:rsidP="00754C7B">
      <w:pPr>
        <w:pStyle w:val="ListParagraph"/>
      </w:pPr>
    </w:p>
    <w:p w14:paraId="365A1559" w14:textId="325A5268" w:rsidR="00C0643C" w:rsidRDefault="00754C7B" w:rsidP="00C0643C">
      <w:pPr>
        <w:pStyle w:val="ListParagraph"/>
        <w:numPr>
          <w:ilvl w:val="0"/>
          <w:numId w:val="2"/>
        </w:numPr>
      </w:pPr>
      <w:r>
        <w:t>Contestants may perform as a solo act, duet o</w:t>
      </w:r>
      <w:r w:rsidR="00C0643C">
        <w:t>r a group. However, a duet or group act will be counted as one contestant and only 1 prize will be awarded to duo or group.</w:t>
      </w:r>
    </w:p>
    <w:p w14:paraId="10060CDB" w14:textId="77777777" w:rsidR="00F94343" w:rsidRDefault="00F94343" w:rsidP="00F94343">
      <w:pPr>
        <w:pStyle w:val="ListParagraph"/>
      </w:pPr>
    </w:p>
    <w:p w14:paraId="0359D5D1" w14:textId="0CE6F4C8" w:rsidR="00CB0D96" w:rsidRDefault="00F94343" w:rsidP="00CB0D96">
      <w:pPr>
        <w:pStyle w:val="ListParagraph"/>
        <w:numPr>
          <w:ilvl w:val="0"/>
          <w:numId w:val="2"/>
        </w:numPr>
      </w:pPr>
      <w:r w:rsidRPr="00F94343">
        <w:t xml:space="preserve">Contestants must supply their own background tracks digitally </w:t>
      </w:r>
      <w:r w:rsidR="004F1CCE">
        <w:t>by September 18</w:t>
      </w:r>
      <w:bookmarkStart w:id="0" w:name="_GoBack"/>
      <w:bookmarkEnd w:id="0"/>
      <w:r w:rsidRPr="00F94343">
        <w:t>, 2019. Background music must be clear of lead vocal singers</w:t>
      </w:r>
      <w:r w:rsidR="00CB0D96">
        <w:t xml:space="preserve"> and only contain musical accompaniment. ABSOLUTELY no back up vocals allowed. Contestants can email a mp3 to </w:t>
      </w:r>
      <w:hyperlink r:id="rId5" w:history="1">
        <w:r w:rsidR="00CB0D96" w:rsidRPr="00C517DB">
          <w:rPr>
            <w:rStyle w:val="Hyperlink"/>
          </w:rPr>
          <w:t>jill@pmghawaii.com</w:t>
        </w:r>
      </w:hyperlink>
      <w:r w:rsidR="00CB0D96">
        <w:t xml:space="preserve">. </w:t>
      </w:r>
    </w:p>
    <w:p w14:paraId="659AEBED" w14:textId="77777777" w:rsidR="00CB0D96" w:rsidRDefault="00CB0D96" w:rsidP="00CB0D96">
      <w:pPr>
        <w:pStyle w:val="ListParagraph"/>
      </w:pPr>
    </w:p>
    <w:p w14:paraId="4E1829BD" w14:textId="41E508BE" w:rsidR="00F94343" w:rsidRDefault="00C51BB5" w:rsidP="00F94343">
      <w:pPr>
        <w:pStyle w:val="ListParagraph"/>
        <w:numPr>
          <w:ilvl w:val="0"/>
          <w:numId w:val="2"/>
        </w:numPr>
      </w:pPr>
      <w:r>
        <w:t xml:space="preserve">Songs cannot exceed 3 minutes in length. </w:t>
      </w:r>
      <w:r w:rsidR="00CB0D96">
        <w:t>Any act exceeding the 3 minutes will be disqualified.</w:t>
      </w:r>
    </w:p>
    <w:p w14:paraId="0F88E780" w14:textId="77777777" w:rsidR="00CB0D96" w:rsidRDefault="00CB0D96" w:rsidP="00CB0D96">
      <w:pPr>
        <w:pStyle w:val="ListParagraph"/>
      </w:pPr>
    </w:p>
    <w:p w14:paraId="0798C1DD" w14:textId="77777777" w:rsidR="00CB0D96" w:rsidRDefault="00CB0D96" w:rsidP="00CB0D96">
      <w:pPr>
        <w:pStyle w:val="ListParagraph"/>
      </w:pPr>
    </w:p>
    <w:p w14:paraId="0A51EF4A" w14:textId="77777777" w:rsidR="00CB0D96" w:rsidRDefault="00CB0D96" w:rsidP="00CB0D96">
      <w:pPr>
        <w:pStyle w:val="ListParagraph"/>
        <w:numPr>
          <w:ilvl w:val="0"/>
          <w:numId w:val="2"/>
        </w:numPr>
      </w:pPr>
      <w:r w:rsidRPr="000960E2">
        <w:t xml:space="preserve">All performances must be family friendly and rated PG or less. </w:t>
      </w:r>
      <w:r>
        <w:t>Pacific Media Group</w:t>
      </w:r>
      <w:r w:rsidRPr="000960E2">
        <w:t xml:space="preserve"> reserve the right to stop a performance and disqualify an entrant if they feel the act has become inappropriate.</w:t>
      </w:r>
    </w:p>
    <w:p w14:paraId="59CFAF67" w14:textId="77777777" w:rsidR="00CB0D96" w:rsidRDefault="00CB0D96" w:rsidP="00CB0D96">
      <w:pPr>
        <w:pStyle w:val="ListParagraph"/>
      </w:pPr>
    </w:p>
    <w:p w14:paraId="61223B9B" w14:textId="77777777" w:rsidR="00C0643C" w:rsidRDefault="00C0643C" w:rsidP="00F94343">
      <w:pPr>
        <w:ind w:left="360"/>
      </w:pPr>
    </w:p>
    <w:p w14:paraId="6C290471" w14:textId="5F5177CA" w:rsidR="00C0643C" w:rsidRDefault="00C0643C" w:rsidP="00C0643C">
      <w:pPr>
        <w:pStyle w:val="ListParagraph"/>
        <w:numPr>
          <w:ilvl w:val="0"/>
          <w:numId w:val="2"/>
        </w:numPr>
      </w:pPr>
      <w:r>
        <w:t xml:space="preserve">Contestants will be judged the following: Song difficulty, stage presence, vocal quality, and </w:t>
      </w:r>
      <w:r w:rsidR="00CB0D96">
        <w:t>entertainment value.</w:t>
      </w:r>
    </w:p>
    <w:p w14:paraId="705B53DA" w14:textId="77777777" w:rsidR="00C0643C" w:rsidRDefault="00C0643C" w:rsidP="00C0643C">
      <w:pPr>
        <w:pStyle w:val="ListParagraph"/>
      </w:pPr>
    </w:p>
    <w:p w14:paraId="27FB5792" w14:textId="5573A1F4" w:rsidR="00C0643C" w:rsidRDefault="00C51BB5" w:rsidP="00C0643C">
      <w:pPr>
        <w:pStyle w:val="ListParagraph"/>
        <w:numPr>
          <w:ilvl w:val="0"/>
          <w:numId w:val="2"/>
        </w:numPr>
      </w:pPr>
      <w:r>
        <w:t xml:space="preserve">Prizes: </w:t>
      </w:r>
    </w:p>
    <w:p w14:paraId="66AEA8C4" w14:textId="77777777" w:rsidR="00C51BB5" w:rsidRDefault="00C51BB5" w:rsidP="00C51BB5">
      <w:pPr>
        <w:pStyle w:val="ListParagraph"/>
      </w:pPr>
    </w:p>
    <w:p w14:paraId="5018E8FA" w14:textId="252FE4D6" w:rsidR="00C51BB5" w:rsidRDefault="00C51BB5" w:rsidP="00C51BB5">
      <w:pPr>
        <w:pStyle w:val="ListParagraph"/>
        <w:numPr>
          <w:ilvl w:val="0"/>
          <w:numId w:val="3"/>
        </w:numPr>
      </w:pPr>
      <w:r>
        <w:t>1</w:t>
      </w:r>
      <w:r w:rsidRPr="00C51BB5">
        <w:rPr>
          <w:vertAlign w:val="superscript"/>
        </w:rPr>
        <w:t>st</w:t>
      </w:r>
      <w:r>
        <w:t xml:space="preserve"> Place-$500</w:t>
      </w:r>
    </w:p>
    <w:p w14:paraId="396AB398" w14:textId="716B4E78" w:rsidR="00C51BB5" w:rsidRDefault="00C51BB5" w:rsidP="00C51BB5">
      <w:pPr>
        <w:pStyle w:val="ListParagraph"/>
        <w:numPr>
          <w:ilvl w:val="0"/>
          <w:numId w:val="3"/>
        </w:numPr>
      </w:pPr>
      <w:r>
        <w:t>2</w:t>
      </w:r>
      <w:r w:rsidRPr="00C51BB5">
        <w:rPr>
          <w:vertAlign w:val="superscript"/>
        </w:rPr>
        <w:t>nd</w:t>
      </w:r>
      <w:r>
        <w:t xml:space="preserve"> Place-Overnight at the Westin </w:t>
      </w:r>
      <w:proofErr w:type="spellStart"/>
      <w:r>
        <w:t>Hapuna</w:t>
      </w:r>
      <w:proofErr w:type="spellEnd"/>
      <w:r>
        <w:t xml:space="preserve"> Beach Resort</w:t>
      </w:r>
    </w:p>
    <w:p w14:paraId="3CAE498E" w14:textId="08246107" w:rsidR="00C51BB5" w:rsidRDefault="00C51BB5" w:rsidP="00C51BB5">
      <w:pPr>
        <w:pStyle w:val="ListParagraph"/>
        <w:numPr>
          <w:ilvl w:val="0"/>
          <w:numId w:val="3"/>
        </w:numPr>
      </w:pPr>
      <w:r>
        <w:t>3</w:t>
      </w:r>
      <w:r w:rsidRPr="00C51BB5">
        <w:rPr>
          <w:vertAlign w:val="superscript"/>
        </w:rPr>
        <w:t>rd</w:t>
      </w:r>
      <w:r>
        <w:t xml:space="preserve"> Place-$100 in </w:t>
      </w:r>
      <w:proofErr w:type="spellStart"/>
      <w:r>
        <w:t>HeleGas</w:t>
      </w:r>
      <w:proofErr w:type="spellEnd"/>
    </w:p>
    <w:p w14:paraId="76AAF79F" w14:textId="77777777" w:rsidR="00CB0D96" w:rsidRDefault="00CB0D96" w:rsidP="00CB0D96">
      <w:pPr>
        <w:pStyle w:val="ListParagraph"/>
        <w:ind w:left="2160"/>
      </w:pPr>
    </w:p>
    <w:p w14:paraId="3AC9F6FE" w14:textId="42DC5FF7" w:rsidR="00CB0D96" w:rsidRDefault="00CB0D96" w:rsidP="00CB0D96">
      <w:pPr>
        <w:pStyle w:val="ListParagraph"/>
        <w:numPr>
          <w:ilvl w:val="0"/>
          <w:numId w:val="2"/>
        </w:numPr>
      </w:pPr>
      <w:r>
        <w:t>All acts give Pacific Media Group the right to use the recorded performance in any way necessary to promote the contest in future years with no residuals or payment. Pacific Media Group holds the right to use the contestant’s name and/or photo for any further publicity purposes.</w:t>
      </w:r>
    </w:p>
    <w:p w14:paraId="1B5A5422" w14:textId="77777777" w:rsidR="005A2E2D" w:rsidRDefault="005A2E2D" w:rsidP="005A2E2D">
      <w:pPr>
        <w:pStyle w:val="ListParagraph"/>
      </w:pPr>
    </w:p>
    <w:p w14:paraId="25786103" w14:textId="5C97CF47" w:rsidR="00CB0D96" w:rsidRDefault="005A2E2D" w:rsidP="005A2E2D">
      <w:pPr>
        <w:pStyle w:val="ListParagraph"/>
        <w:numPr>
          <w:ilvl w:val="0"/>
          <w:numId w:val="2"/>
        </w:numPr>
      </w:pPr>
      <w:r>
        <w:t>Pacific Media group reserves the right of final decision on any matters pertaining to the talent contest not specifically covered by the rules.</w:t>
      </w:r>
    </w:p>
    <w:p w14:paraId="2AEEDE1B" w14:textId="77777777" w:rsidR="005A2E2D" w:rsidRDefault="005A2E2D" w:rsidP="005A2E2D">
      <w:pPr>
        <w:pStyle w:val="ListParagraph"/>
      </w:pPr>
    </w:p>
    <w:p w14:paraId="46F7C935" w14:textId="7F337421" w:rsidR="005A2E2D" w:rsidRDefault="005A2E2D" w:rsidP="005A2E2D">
      <w:pPr>
        <w:pStyle w:val="ListParagraph"/>
        <w:numPr>
          <w:ilvl w:val="0"/>
          <w:numId w:val="2"/>
        </w:numPr>
      </w:pPr>
      <w:r>
        <w:t>Pacific Media Group, associated sponsors, and EK Fernandez is not responsible for the theft/damage or injury of any kinds to persons or instruments, props, clothing, etc., during, before, or after the performance.</w:t>
      </w:r>
    </w:p>
    <w:p w14:paraId="016FB47C" w14:textId="77777777" w:rsidR="005A2E2D" w:rsidRDefault="005A2E2D" w:rsidP="005A2E2D">
      <w:pPr>
        <w:pStyle w:val="ListParagraph"/>
      </w:pPr>
    </w:p>
    <w:p w14:paraId="73FB0EB2" w14:textId="57DB3BB5" w:rsidR="005A2E2D" w:rsidRDefault="005A2E2D" w:rsidP="005A2E2D">
      <w:pPr>
        <w:pStyle w:val="ListParagraph"/>
        <w:numPr>
          <w:ilvl w:val="0"/>
          <w:numId w:val="2"/>
        </w:numPr>
      </w:pPr>
      <w:r>
        <w:t>The decision of the judges if final and scores will not be released to the acts or the public.</w:t>
      </w:r>
    </w:p>
    <w:p w14:paraId="4579FC6C" w14:textId="77777777" w:rsidR="005A2E2D" w:rsidRDefault="005A2E2D" w:rsidP="005A2E2D">
      <w:pPr>
        <w:pStyle w:val="ListParagraph"/>
      </w:pPr>
    </w:p>
    <w:p w14:paraId="108E7DBA" w14:textId="77777777" w:rsidR="005A2E2D" w:rsidRDefault="005A2E2D" w:rsidP="005A2E2D">
      <w:pPr>
        <w:pStyle w:val="ListParagraph"/>
      </w:pPr>
    </w:p>
    <w:p w14:paraId="47A6E907" w14:textId="77777777" w:rsidR="00C51BB5" w:rsidRDefault="00C51BB5" w:rsidP="00CB0D96">
      <w:pPr>
        <w:pStyle w:val="ListParagraph"/>
        <w:ind w:left="2160"/>
      </w:pPr>
    </w:p>
    <w:p w14:paraId="6B6D459E" w14:textId="77777777" w:rsidR="00C0643C" w:rsidRDefault="00C0643C" w:rsidP="00C0643C">
      <w:pPr>
        <w:pStyle w:val="ListParagraph"/>
      </w:pPr>
    </w:p>
    <w:p w14:paraId="41B582F2" w14:textId="77777777" w:rsidR="00C0643C" w:rsidRDefault="00C0643C" w:rsidP="00C0643C"/>
    <w:p w14:paraId="2E486054" w14:textId="77777777" w:rsidR="00754C7B" w:rsidRDefault="00754C7B" w:rsidP="00754C7B">
      <w:pPr>
        <w:pStyle w:val="ListParagraph"/>
      </w:pPr>
    </w:p>
    <w:p w14:paraId="2AD99F49" w14:textId="77777777" w:rsidR="00754C7B" w:rsidRDefault="00754C7B" w:rsidP="00754C7B">
      <w:pPr>
        <w:pStyle w:val="ListParagraph"/>
      </w:pPr>
    </w:p>
    <w:sectPr w:rsidR="00754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F5C17"/>
    <w:multiLevelType w:val="hybridMultilevel"/>
    <w:tmpl w:val="38F0A7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1A4B85"/>
    <w:multiLevelType w:val="hybridMultilevel"/>
    <w:tmpl w:val="D71E4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279AA"/>
    <w:multiLevelType w:val="hybridMultilevel"/>
    <w:tmpl w:val="92288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0F4D0B"/>
    <w:multiLevelType w:val="hybridMultilevel"/>
    <w:tmpl w:val="E29C2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E2"/>
    <w:rsid w:val="000960E2"/>
    <w:rsid w:val="002B709B"/>
    <w:rsid w:val="004F1CCE"/>
    <w:rsid w:val="005A2E2D"/>
    <w:rsid w:val="00754C7B"/>
    <w:rsid w:val="00BD691A"/>
    <w:rsid w:val="00C0643C"/>
    <w:rsid w:val="00C51BB5"/>
    <w:rsid w:val="00CB0D96"/>
    <w:rsid w:val="00CF4074"/>
    <w:rsid w:val="00D87614"/>
    <w:rsid w:val="00DD36FA"/>
    <w:rsid w:val="00F9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141E"/>
  <w15:chartTrackingRefBased/>
  <w15:docId w15:val="{10F28F5A-B37B-4700-AB22-8665BBD2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0E2"/>
    <w:pPr>
      <w:ind w:left="720"/>
      <w:contextualSpacing/>
    </w:pPr>
  </w:style>
  <w:style w:type="character" w:styleId="Hyperlink">
    <w:name w:val="Hyperlink"/>
    <w:basedOn w:val="DefaultParagraphFont"/>
    <w:uiPriority w:val="99"/>
    <w:unhideWhenUsed/>
    <w:rsid w:val="00CB0D96"/>
    <w:rPr>
      <w:color w:val="0563C1" w:themeColor="hyperlink"/>
      <w:u w:val="single"/>
    </w:rPr>
  </w:style>
  <w:style w:type="character" w:styleId="UnresolvedMention">
    <w:name w:val="Unresolved Mention"/>
    <w:basedOn w:val="DefaultParagraphFont"/>
    <w:uiPriority w:val="99"/>
    <w:semiHidden/>
    <w:unhideWhenUsed/>
    <w:rsid w:val="00CB0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ll@pmghawai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PMG</dc:creator>
  <cp:keywords/>
  <dc:description/>
  <cp:lastModifiedBy>PMG</cp:lastModifiedBy>
  <cp:revision>2</cp:revision>
  <dcterms:created xsi:type="dcterms:W3CDTF">2019-08-29T22:37:00Z</dcterms:created>
  <dcterms:modified xsi:type="dcterms:W3CDTF">2019-08-29T22:37:00Z</dcterms:modified>
</cp:coreProperties>
</file>